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2C059" w14:textId="77777777" w:rsidR="001566EB" w:rsidRDefault="001566EB" w:rsidP="001566EB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On click of Need Help </w:t>
      </w:r>
    </w:p>
    <w:tbl>
      <w:tblPr>
        <w:tblW w:w="5000" w:type="pct"/>
        <w:tblCellSpacing w:w="7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671"/>
        <w:gridCol w:w="345"/>
        <w:gridCol w:w="7521"/>
        <w:gridCol w:w="110"/>
        <w:gridCol w:w="713"/>
      </w:tblGrid>
      <w:tr w:rsidR="001566EB" w14:paraId="5AE42053" w14:textId="77777777" w:rsidTr="00C41288">
        <w:trPr>
          <w:gridAfter w:val="2"/>
          <w:wAfter w:w="457" w:type="pct"/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14:paraId="271B2ECD" w14:textId="12D3D7DA" w:rsidR="0051221E" w:rsidRDefault="0051221E" w:rsidP="00512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Instructions for filling Schedule AL-</w:t>
            </w:r>
            <w:r w:rsidR="002B5F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5122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Assets and liabilities as at the end of the year</w:t>
            </w:r>
            <w:r w:rsidR="002B5F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B5F19" w:rsidRPr="002B5F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(applicable for start-ups only)</w:t>
            </w:r>
          </w:p>
          <w:p w14:paraId="1EB9D9C5" w14:textId="45873EC9" w:rsidR="001566EB" w:rsidRDefault="0051221E" w:rsidP="00512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Table Name – </w:t>
            </w:r>
            <w:r w:rsidR="002B5F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="002B5F19" w:rsidRPr="002B5F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Details of motor vehicle, aircraft, yacht or other mode of transport, the actual cost of which exceeds ten lakh rupees acquired since incorporation</w:t>
            </w:r>
          </w:p>
        </w:tc>
      </w:tr>
      <w:tr w:rsidR="001566EB" w14:paraId="5D939FD5" w14:textId="77777777" w:rsidTr="00C41288">
        <w:trPr>
          <w:gridAfter w:val="2"/>
          <w:wAfter w:w="457" w:type="pct"/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14:paraId="7CB8EE1C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Option 1 – Upload through CSV</w:t>
            </w:r>
          </w:p>
        </w:tc>
      </w:tr>
      <w:tr w:rsidR="001566EB" w14:paraId="3A4BCD36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03678B5E" w14:textId="77777777" w:rsidR="001566EB" w:rsidRDefault="001566EB" w:rsidP="00C41288"/>
        </w:tc>
        <w:tc>
          <w:tcPr>
            <w:tcW w:w="184" w:type="pct"/>
            <w:vAlign w:val="center"/>
            <w:hideMark/>
          </w:tcPr>
          <w:p w14:paraId="365A5896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43053840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Download the template through the link </w:t>
            </w:r>
          </w:p>
        </w:tc>
      </w:tr>
      <w:tr w:rsidR="001566EB" w14:paraId="790A00C4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090C61EB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3B152AEB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361C5C34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Click on the template; provide a file name to save the CSV.</w:t>
            </w:r>
          </w:p>
        </w:tc>
      </w:tr>
      <w:tr w:rsidR="001566EB" w14:paraId="659A6CA9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0FCC6328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2F04A410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6016CBEF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Update the data as per the headings provided in the CSV template (Refer instructions below to fill the csv file).</w:t>
            </w:r>
          </w:p>
        </w:tc>
      </w:tr>
      <w:tr w:rsidR="001566EB" w14:paraId="374C7F31" w14:textId="77777777" w:rsidTr="003456FB">
        <w:trPr>
          <w:tblCellSpacing w:w="7" w:type="dxa"/>
        </w:trPr>
        <w:tc>
          <w:tcPr>
            <w:tcW w:w="347" w:type="pct"/>
            <w:vAlign w:val="center"/>
          </w:tcPr>
          <w:p w14:paraId="70476B41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7EEA90F9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07C8A41C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Save the date and upload the CSV file in the utility</w:t>
            </w:r>
          </w:p>
        </w:tc>
      </w:tr>
      <w:tr w:rsidR="001566EB" w14:paraId="0CF3AA88" w14:textId="77777777" w:rsidTr="00C41288">
        <w:trPr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14:paraId="0CB85D69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Option 2 – Fill Data directly in utility</w:t>
            </w:r>
          </w:p>
        </w:tc>
        <w:tc>
          <w:tcPr>
            <w:tcW w:w="0" w:type="auto"/>
            <w:vAlign w:val="center"/>
            <w:hideMark/>
          </w:tcPr>
          <w:p w14:paraId="17E43A1F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vAlign w:val="center"/>
            <w:hideMark/>
          </w:tcPr>
          <w:p w14:paraId="29967AD9" w14:textId="77777777" w:rsidR="001566EB" w:rsidRDefault="001566EB" w:rsidP="00C41288">
            <w:pPr>
              <w:spacing w:after="0"/>
              <w:rPr>
                <w:sz w:val="20"/>
                <w:szCs w:val="20"/>
              </w:rPr>
            </w:pPr>
          </w:p>
        </w:tc>
      </w:tr>
      <w:tr w:rsidR="001566EB" w14:paraId="2B5AA2BC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7AE1D2C2" w14:textId="77777777" w:rsidR="001566EB" w:rsidRDefault="001566EB" w:rsidP="00C412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4" w:type="pct"/>
            <w:vAlign w:val="center"/>
            <w:hideMark/>
          </w:tcPr>
          <w:p w14:paraId="445F54E3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18485E69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Enter all the required details. To add rows select "Add" and update the details. To delete rows select the row which is to be deleted and then click on "Delete".</w:t>
            </w:r>
          </w:p>
        </w:tc>
      </w:tr>
      <w:tr w:rsidR="001566EB" w14:paraId="6ACEA814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4F21CFCD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5F2DCC94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7B0E3330" w14:textId="019FFAB9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Click on "Save" to go back to schedule </w:t>
            </w:r>
            <w:r w:rsidR="00C47DF6">
              <w:rPr>
                <w:rFonts w:ascii="Times New Roman" w:eastAsia="Times New Roman" w:hAnsi="Times New Roman" w:cs="Times New Roman"/>
                <w:sz w:val="24"/>
                <w:szCs w:val="24"/>
              </w:rPr>
              <w:t>AL-</w:t>
            </w:r>
            <w:r w:rsidR="00B52DB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566EB" w14:paraId="01E82657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1512F9FC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Note:</w:t>
            </w:r>
          </w:p>
        </w:tc>
        <w:tc>
          <w:tcPr>
            <w:tcW w:w="4276" w:type="pct"/>
            <w:gridSpan w:val="3"/>
            <w:vAlign w:val="center"/>
            <w:hideMark/>
          </w:tcPr>
          <w:p w14:paraId="140CEF9F" w14:textId="20B677AF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This option shall be used if there is limited number of entries in this schedule. </w:t>
            </w:r>
          </w:p>
        </w:tc>
        <w:tc>
          <w:tcPr>
            <w:tcW w:w="0" w:type="auto"/>
            <w:vAlign w:val="center"/>
            <w:hideMark/>
          </w:tcPr>
          <w:p w14:paraId="4F516DA5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D84656D" w14:textId="77777777" w:rsidR="003456FB" w:rsidRDefault="003456FB" w:rsidP="003456FB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22549">
        <w:rPr>
          <w:rFonts w:ascii="Times New Roman" w:hAnsi="Times New Roman" w:cs="Times New Roman"/>
          <w:b/>
          <w:bCs/>
          <w:sz w:val="28"/>
          <w:szCs w:val="28"/>
          <w:u w:val="single"/>
        </w:rPr>
        <w:t>Important Note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14:paraId="1B33EA68" w14:textId="77777777" w:rsidR="003456FB" w:rsidRPr="00C22549" w:rsidRDefault="003456FB" w:rsidP="003456F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2549">
        <w:rPr>
          <w:rFonts w:ascii="Times New Roman" w:hAnsi="Times New Roman" w:cs="Times New Roman"/>
          <w:sz w:val="24"/>
          <w:szCs w:val="24"/>
        </w:rPr>
        <w:t>Please use the appropriate data type to avoid errors at the time of upload/ possible data loss.</w:t>
      </w:r>
    </w:p>
    <w:p w14:paraId="31B44929" w14:textId="77777777" w:rsidR="003456FB" w:rsidRPr="00C22549" w:rsidRDefault="003456FB" w:rsidP="003456FB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2139173" w14:textId="6E36A6BE" w:rsidR="001566EB" w:rsidRPr="003456FB" w:rsidRDefault="003456FB" w:rsidP="001566E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2549">
        <w:rPr>
          <w:rFonts w:ascii="Times New Roman" w:hAnsi="Times New Roman" w:cs="Times New Roman"/>
          <w:sz w:val="24"/>
          <w:szCs w:val="24"/>
        </w:rPr>
        <w:t>Please check the data carefully, after uploading.</w:t>
      </w:r>
    </w:p>
    <w:p w14:paraId="03BFCB50" w14:textId="77777777" w:rsidR="001566EB" w:rsidRDefault="001566EB" w:rsidP="001566EB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Instructions to fill csv file:</w:t>
      </w:r>
    </w:p>
    <w:p w14:paraId="4206221E" w14:textId="7AF9577C" w:rsidR="00F605EF" w:rsidRDefault="00B47D81" w:rsidP="008845D6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 w:rsidRPr="00B47D81"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color w:val="FF0000"/>
        </w:rPr>
        <w:t>c</w:t>
      </w:r>
      <w:r w:rsidR="00F605EF">
        <w:rPr>
          <w:rFonts w:ascii="Times New Roman" w:hAnsi="Times New Roman" w:cs="Times New Roman"/>
          <w:color w:val="FF0000"/>
        </w:rPr>
        <w:t>olumn 1 ‘</w:t>
      </w:r>
      <w:r w:rsidR="00B508D2" w:rsidRPr="00B508D2">
        <w:rPr>
          <w:rFonts w:ascii="Times New Roman" w:hAnsi="Times New Roman" w:cs="Times New Roman"/>
          <w:color w:val="FF0000"/>
        </w:rPr>
        <w:t>Particulars of asset</w:t>
      </w:r>
      <w:r w:rsidR="00F605EF">
        <w:rPr>
          <w:rFonts w:ascii="Times New Roman" w:hAnsi="Times New Roman" w:cs="Times New Roman"/>
          <w:color w:val="FF0000"/>
        </w:rPr>
        <w:t>’</w:t>
      </w:r>
      <w:r w:rsidR="00F605EF">
        <w:rPr>
          <w:rFonts w:ascii="Times New Roman" w:hAnsi="Times New Roman" w:cs="Times New Roman"/>
        </w:rPr>
        <w:t xml:space="preserve"> </w:t>
      </w:r>
      <w:r w:rsidR="00B508D2">
        <w:rPr>
          <w:rFonts w:ascii="Times New Roman" w:hAnsi="Times New Roman" w:cs="Times New Roman"/>
        </w:rPr>
        <w:t xml:space="preserve">enter “M” for </w:t>
      </w:r>
      <w:r w:rsidR="00B508D2" w:rsidRPr="00B508D2">
        <w:rPr>
          <w:rFonts w:ascii="Times New Roman" w:hAnsi="Times New Roman" w:cs="Times New Roman"/>
        </w:rPr>
        <w:t>Motor Vehicle</w:t>
      </w:r>
      <w:r w:rsidR="00B508D2">
        <w:rPr>
          <w:rFonts w:ascii="Times New Roman" w:hAnsi="Times New Roman" w:cs="Times New Roman"/>
        </w:rPr>
        <w:t>,</w:t>
      </w:r>
      <w:r w:rsidR="00B508D2" w:rsidRPr="00B508D2">
        <w:rPr>
          <w:rFonts w:ascii="Times New Roman" w:hAnsi="Times New Roman" w:cs="Times New Roman"/>
        </w:rPr>
        <w:t xml:space="preserve"> </w:t>
      </w:r>
      <w:r w:rsidR="00B508D2">
        <w:rPr>
          <w:rFonts w:ascii="Times New Roman" w:hAnsi="Times New Roman" w:cs="Times New Roman"/>
        </w:rPr>
        <w:t xml:space="preserve">enter “A” for </w:t>
      </w:r>
      <w:r w:rsidR="00B508D2" w:rsidRPr="00B508D2">
        <w:rPr>
          <w:rFonts w:ascii="Times New Roman" w:hAnsi="Times New Roman" w:cs="Times New Roman"/>
        </w:rPr>
        <w:t>Aircraft</w:t>
      </w:r>
      <w:r w:rsidR="00B508D2">
        <w:rPr>
          <w:rFonts w:ascii="Times New Roman" w:hAnsi="Times New Roman" w:cs="Times New Roman"/>
        </w:rPr>
        <w:t xml:space="preserve">, enter “Y” for </w:t>
      </w:r>
      <w:r w:rsidR="00B508D2" w:rsidRPr="00B508D2">
        <w:rPr>
          <w:rFonts w:ascii="Times New Roman" w:hAnsi="Times New Roman" w:cs="Times New Roman"/>
        </w:rPr>
        <w:t xml:space="preserve">Yacht </w:t>
      </w:r>
      <w:r w:rsidR="00B508D2">
        <w:rPr>
          <w:rFonts w:ascii="Times New Roman" w:hAnsi="Times New Roman" w:cs="Times New Roman"/>
        </w:rPr>
        <w:t>or enter “O” for others</w:t>
      </w:r>
      <w:r w:rsidR="00FA63FB">
        <w:rPr>
          <w:rFonts w:ascii="Times New Roman" w:hAnsi="Times New Roman" w:cs="Times New Roman"/>
        </w:rPr>
        <w:t>.</w:t>
      </w:r>
    </w:p>
    <w:p w14:paraId="2CBE269F" w14:textId="77777777" w:rsidR="00B47D81" w:rsidRDefault="00B47D81" w:rsidP="00B47D81">
      <w:pPr>
        <w:pStyle w:val="ListParagraph"/>
        <w:spacing w:line="254" w:lineRule="auto"/>
        <w:ind w:left="360"/>
        <w:jc w:val="both"/>
        <w:rPr>
          <w:rFonts w:ascii="Times New Roman" w:hAnsi="Times New Roman" w:cs="Times New Roman"/>
        </w:rPr>
      </w:pPr>
    </w:p>
    <w:p w14:paraId="6176CAA7" w14:textId="596990A0" w:rsidR="00B47D81" w:rsidRPr="00B47D81" w:rsidRDefault="00B47D81" w:rsidP="00B47D81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 w:rsidRPr="00B47D81"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>column 2 ‘</w:t>
      </w:r>
      <w:r w:rsidR="00B508D2" w:rsidRPr="00B508D2">
        <w:rPr>
          <w:rFonts w:ascii="Times New Roman" w:hAnsi="Times New Roman" w:cs="Times New Roman"/>
          <w:color w:val="FF0000"/>
        </w:rPr>
        <w:t>Description</w:t>
      </w:r>
      <w:r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 </w:t>
      </w:r>
      <w:r w:rsidR="00B508D2">
        <w:rPr>
          <w:rFonts w:ascii="Times New Roman" w:hAnsi="Times New Roman" w:cs="Times New Roman"/>
        </w:rPr>
        <w:t xml:space="preserve">should be alphanumeric with any special characters </w:t>
      </w:r>
      <w:r w:rsidR="00733624" w:rsidRPr="005A3E44">
        <w:rPr>
          <w:rFonts w:ascii="Times New Roman" w:hAnsi="Times New Roman" w:cs="Times New Roman"/>
          <w:b/>
          <w:bCs/>
        </w:rPr>
        <w:t>(Not Allowed</w:t>
      </w:r>
      <w:r w:rsidR="00733624">
        <w:rPr>
          <w:rFonts w:ascii="Times New Roman" w:hAnsi="Times New Roman" w:cs="Times New Roman"/>
          <w:b/>
          <w:bCs/>
        </w:rPr>
        <w:t xml:space="preserve"> special characters</w:t>
      </w:r>
      <w:r w:rsidR="00733624" w:rsidRPr="005A3E44">
        <w:rPr>
          <w:rFonts w:ascii="Times New Roman" w:hAnsi="Times New Roman" w:cs="Times New Roman"/>
          <w:b/>
          <w:bCs/>
        </w:rPr>
        <w:t xml:space="preserve"> +{}[]"&lt;&gt;?$)</w:t>
      </w:r>
      <w:r w:rsidR="00733624">
        <w:rPr>
          <w:rFonts w:ascii="Times New Roman" w:hAnsi="Times New Roman" w:cs="Times New Roman"/>
          <w:b/>
          <w:bCs/>
        </w:rPr>
        <w:t xml:space="preserve"> </w:t>
      </w:r>
      <w:r w:rsidR="00733624" w:rsidRPr="005A3E44">
        <w:rPr>
          <w:rFonts w:ascii="Times New Roman" w:hAnsi="Times New Roman" w:cs="Times New Roman"/>
          <w:b/>
          <w:bCs/>
        </w:rPr>
        <w:t xml:space="preserve">(Allowed </w:t>
      </w:r>
      <w:r w:rsidR="00733624">
        <w:rPr>
          <w:rFonts w:ascii="Times New Roman" w:hAnsi="Times New Roman" w:cs="Times New Roman"/>
          <w:b/>
          <w:bCs/>
        </w:rPr>
        <w:t>special characters</w:t>
      </w:r>
      <w:r w:rsidR="00733624" w:rsidRPr="005A3E44">
        <w:rPr>
          <w:rFonts w:ascii="Times New Roman" w:hAnsi="Times New Roman" w:cs="Times New Roman"/>
          <w:b/>
          <w:bCs/>
        </w:rPr>
        <w:t xml:space="preserve"> ~!@#%^&amp;*()_-=|\:;',./)</w:t>
      </w:r>
      <w:r w:rsidR="00B508D2">
        <w:rPr>
          <w:rFonts w:ascii="Times New Roman" w:hAnsi="Times New Roman" w:cs="Times New Roman"/>
        </w:rPr>
        <w:t>.</w:t>
      </w:r>
      <w:r w:rsidR="006871A8">
        <w:rPr>
          <w:rFonts w:ascii="Times New Roman" w:hAnsi="Times New Roman" w:cs="Times New Roman"/>
        </w:rPr>
        <w:t xml:space="preserve"> </w:t>
      </w:r>
      <w:bookmarkStart w:id="0" w:name="_Hlk101374256"/>
      <w:r w:rsidR="006871A8">
        <w:rPr>
          <w:rFonts w:ascii="Times New Roman" w:hAnsi="Times New Roman" w:cs="Times New Roman"/>
        </w:rPr>
        <w:t>Fill this column only if “other” is selected from column 1.</w:t>
      </w:r>
      <w:bookmarkEnd w:id="0"/>
    </w:p>
    <w:p w14:paraId="069BEBBC" w14:textId="77777777" w:rsidR="008845D6" w:rsidRPr="008845D6" w:rsidRDefault="008845D6" w:rsidP="008845D6">
      <w:pPr>
        <w:pStyle w:val="ListParagraph"/>
        <w:spacing w:line="254" w:lineRule="auto"/>
        <w:ind w:left="360"/>
        <w:jc w:val="both"/>
        <w:rPr>
          <w:rFonts w:ascii="Times New Roman" w:hAnsi="Times New Roman" w:cs="Times New Roman"/>
        </w:rPr>
      </w:pPr>
    </w:p>
    <w:p w14:paraId="0057A5DB" w14:textId="47234D82" w:rsidR="00F605EF" w:rsidRDefault="00F605EF" w:rsidP="00F605EF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 xml:space="preserve">column </w:t>
      </w:r>
      <w:r w:rsidR="00B47D81">
        <w:rPr>
          <w:rFonts w:ascii="Times New Roman" w:hAnsi="Times New Roman" w:cs="Times New Roman"/>
          <w:color w:val="FF0000"/>
        </w:rPr>
        <w:t>3</w:t>
      </w:r>
      <w:r>
        <w:rPr>
          <w:rFonts w:ascii="Times New Roman" w:hAnsi="Times New Roman" w:cs="Times New Roman"/>
          <w:color w:val="FF0000"/>
        </w:rPr>
        <w:t xml:space="preserve"> ‘</w:t>
      </w:r>
      <w:r w:rsidR="00FA63FB" w:rsidRPr="00FA63FB">
        <w:rPr>
          <w:rFonts w:ascii="Times New Roman" w:hAnsi="Times New Roman" w:cs="Times New Roman"/>
          <w:color w:val="FF0000"/>
        </w:rPr>
        <w:t>Registration number of vehicle</w:t>
      </w:r>
      <w:r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, </w:t>
      </w:r>
      <w:r w:rsidR="00FA63FB">
        <w:rPr>
          <w:rFonts w:ascii="Times New Roman" w:hAnsi="Times New Roman" w:cs="Times New Roman"/>
        </w:rPr>
        <w:t>should be alphanumeric</w:t>
      </w:r>
      <w:r w:rsidR="00CD3AD0">
        <w:rPr>
          <w:rFonts w:ascii="Times New Roman" w:hAnsi="Times New Roman" w:cs="Times New Roman"/>
        </w:rPr>
        <w:t>.</w:t>
      </w:r>
    </w:p>
    <w:p w14:paraId="3D826494" w14:textId="77777777" w:rsidR="00F605EF" w:rsidRDefault="00F605EF" w:rsidP="00F605EF">
      <w:pPr>
        <w:pStyle w:val="ListParagraph"/>
        <w:ind w:left="360"/>
        <w:jc w:val="both"/>
        <w:rPr>
          <w:rFonts w:ascii="Times New Roman" w:hAnsi="Times New Roman" w:cs="Times New Roman"/>
        </w:rPr>
      </w:pPr>
    </w:p>
    <w:p w14:paraId="4E594713" w14:textId="14E7B386" w:rsidR="00F605EF" w:rsidRDefault="00F605EF" w:rsidP="00F605EF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 xml:space="preserve">Column </w:t>
      </w:r>
      <w:r w:rsidR="005D00C0">
        <w:rPr>
          <w:rFonts w:ascii="Times New Roman" w:hAnsi="Times New Roman" w:cs="Times New Roman"/>
          <w:color w:val="FF0000"/>
        </w:rPr>
        <w:t>4</w:t>
      </w:r>
      <w:r>
        <w:rPr>
          <w:rFonts w:ascii="Times New Roman" w:hAnsi="Times New Roman" w:cs="Times New Roman"/>
          <w:color w:val="FF0000"/>
        </w:rPr>
        <w:t xml:space="preserve"> ‘</w:t>
      </w:r>
      <w:r w:rsidR="00FA63FB" w:rsidRPr="00FA63FB">
        <w:rPr>
          <w:rFonts w:ascii="Times New Roman" w:hAnsi="Times New Roman" w:cs="Times New Roman"/>
          <w:color w:val="FF0000"/>
        </w:rPr>
        <w:t>Cost of acquisition</w:t>
      </w:r>
      <w:r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 should be numeric, non- negative and non-decimal.</w:t>
      </w:r>
    </w:p>
    <w:p w14:paraId="52088CCD" w14:textId="77777777" w:rsidR="00F605EF" w:rsidRDefault="00F605EF" w:rsidP="00F605EF">
      <w:pPr>
        <w:pStyle w:val="ListParagraph"/>
        <w:ind w:left="360"/>
        <w:jc w:val="both"/>
        <w:rPr>
          <w:rFonts w:ascii="Times New Roman" w:hAnsi="Times New Roman" w:cs="Times New Roman"/>
        </w:rPr>
      </w:pPr>
    </w:p>
    <w:p w14:paraId="2D0E79B4" w14:textId="73F6EF42" w:rsidR="00F605EF" w:rsidRDefault="00F605EF" w:rsidP="00F605EF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 xml:space="preserve">Column </w:t>
      </w:r>
      <w:r w:rsidR="005D00C0">
        <w:rPr>
          <w:rFonts w:ascii="Times New Roman" w:hAnsi="Times New Roman" w:cs="Times New Roman"/>
          <w:color w:val="FF0000"/>
        </w:rPr>
        <w:t>5</w:t>
      </w:r>
      <w:r>
        <w:rPr>
          <w:rFonts w:ascii="Times New Roman" w:hAnsi="Times New Roman" w:cs="Times New Roman"/>
          <w:color w:val="FF0000"/>
        </w:rPr>
        <w:t xml:space="preserve"> ‘</w:t>
      </w:r>
      <w:r w:rsidR="00FA63FB" w:rsidRPr="00FA63FB">
        <w:rPr>
          <w:rFonts w:ascii="Times New Roman" w:hAnsi="Times New Roman" w:cs="Times New Roman"/>
          <w:color w:val="FF0000"/>
        </w:rPr>
        <w:t>Date of acquisition</w:t>
      </w:r>
      <w:r>
        <w:rPr>
          <w:rFonts w:ascii="Times New Roman" w:hAnsi="Times New Roman" w:cs="Times New Roman"/>
          <w:color w:val="FF0000"/>
        </w:rPr>
        <w:t xml:space="preserve">’ </w:t>
      </w:r>
      <w:r w:rsidR="00FA63FB">
        <w:rPr>
          <w:rFonts w:ascii="Times New Roman" w:hAnsi="Times New Roman" w:cs="Times New Roman"/>
        </w:rPr>
        <w:t xml:space="preserve">should be </w:t>
      </w:r>
      <w:r w:rsidR="00216448">
        <w:rPr>
          <w:rFonts w:ascii="Times New Roman" w:hAnsi="Times New Roman" w:cs="Times New Roman"/>
        </w:rPr>
        <w:t>YYYY-MM-DD</w:t>
      </w:r>
      <w:r w:rsidR="00FA63FB">
        <w:rPr>
          <w:rFonts w:ascii="Times New Roman" w:hAnsi="Times New Roman" w:cs="Times New Roman"/>
        </w:rPr>
        <w:t xml:space="preserve"> format only</w:t>
      </w:r>
      <w:r w:rsidR="00CD3AD0">
        <w:rPr>
          <w:rFonts w:ascii="Times New Roman" w:hAnsi="Times New Roman" w:cs="Times New Roman"/>
        </w:rPr>
        <w:t>.</w:t>
      </w:r>
    </w:p>
    <w:p w14:paraId="1F5FB114" w14:textId="77777777" w:rsidR="00F605EF" w:rsidRDefault="00F605EF" w:rsidP="00F605EF">
      <w:pPr>
        <w:pStyle w:val="ListParagraph"/>
        <w:jc w:val="both"/>
        <w:rPr>
          <w:rFonts w:ascii="Times New Roman" w:hAnsi="Times New Roman" w:cs="Times New Roman"/>
        </w:rPr>
      </w:pPr>
    </w:p>
    <w:p w14:paraId="6A17DC65" w14:textId="70B490C3" w:rsidR="008232A5" w:rsidRDefault="00F605EF" w:rsidP="00FA63FB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 xml:space="preserve">Column </w:t>
      </w:r>
      <w:r w:rsidR="005D00C0">
        <w:rPr>
          <w:rFonts w:ascii="Times New Roman" w:hAnsi="Times New Roman" w:cs="Times New Roman"/>
          <w:color w:val="FF0000"/>
        </w:rPr>
        <w:t>6</w:t>
      </w:r>
      <w:r>
        <w:rPr>
          <w:rFonts w:ascii="Times New Roman" w:hAnsi="Times New Roman" w:cs="Times New Roman"/>
          <w:color w:val="FF0000"/>
        </w:rPr>
        <w:t xml:space="preserve"> ‘</w:t>
      </w:r>
      <w:r w:rsidR="00FA63FB" w:rsidRPr="00FA63FB">
        <w:rPr>
          <w:rFonts w:ascii="Times New Roman" w:hAnsi="Times New Roman" w:cs="Times New Roman"/>
          <w:color w:val="FF0000"/>
        </w:rPr>
        <w:t>Purpose for which used</w:t>
      </w:r>
      <w:r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 </w:t>
      </w:r>
      <w:r w:rsidR="00FA63FB">
        <w:rPr>
          <w:rFonts w:ascii="Times New Roman" w:hAnsi="Times New Roman" w:cs="Times New Roman"/>
        </w:rPr>
        <w:t>enter “</w:t>
      </w:r>
      <w:r w:rsidR="0031274C">
        <w:rPr>
          <w:rFonts w:ascii="Times New Roman" w:hAnsi="Times New Roman" w:cs="Times New Roman"/>
        </w:rPr>
        <w:t>OU</w:t>
      </w:r>
      <w:r w:rsidR="00FA63FB">
        <w:rPr>
          <w:rFonts w:ascii="Times New Roman" w:hAnsi="Times New Roman" w:cs="Times New Roman"/>
        </w:rPr>
        <w:t xml:space="preserve">” for </w:t>
      </w:r>
      <w:r w:rsidR="0031274C" w:rsidRPr="0031274C">
        <w:rPr>
          <w:rFonts w:ascii="Times New Roman" w:hAnsi="Times New Roman" w:cs="Times New Roman"/>
        </w:rPr>
        <w:t>Own Business Use</w:t>
      </w:r>
      <w:r w:rsidR="00FA63FB">
        <w:rPr>
          <w:rFonts w:ascii="Times New Roman" w:hAnsi="Times New Roman" w:cs="Times New Roman"/>
        </w:rPr>
        <w:t>,</w:t>
      </w:r>
      <w:r w:rsidR="00FA63FB" w:rsidRPr="00B508D2">
        <w:rPr>
          <w:rFonts w:ascii="Times New Roman" w:hAnsi="Times New Roman" w:cs="Times New Roman"/>
        </w:rPr>
        <w:t xml:space="preserve"> </w:t>
      </w:r>
      <w:r w:rsidR="00FA63FB">
        <w:rPr>
          <w:rFonts w:ascii="Times New Roman" w:hAnsi="Times New Roman" w:cs="Times New Roman"/>
        </w:rPr>
        <w:t>enter “</w:t>
      </w:r>
      <w:r w:rsidR="0031274C">
        <w:rPr>
          <w:rFonts w:ascii="Times New Roman" w:hAnsi="Times New Roman" w:cs="Times New Roman"/>
        </w:rPr>
        <w:t>EU</w:t>
      </w:r>
      <w:r w:rsidR="00FA63FB">
        <w:rPr>
          <w:rFonts w:ascii="Times New Roman" w:hAnsi="Times New Roman" w:cs="Times New Roman"/>
        </w:rPr>
        <w:t xml:space="preserve">” for </w:t>
      </w:r>
      <w:r w:rsidR="0031274C" w:rsidRPr="0031274C">
        <w:rPr>
          <w:rFonts w:ascii="Times New Roman" w:hAnsi="Times New Roman" w:cs="Times New Roman"/>
        </w:rPr>
        <w:t>Employees Use</w:t>
      </w:r>
      <w:r w:rsidR="00FA63FB">
        <w:rPr>
          <w:rFonts w:ascii="Times New Roman" w:hAnsi="Times New Roman" w:cs="Times New Roman"/>
        </w:rPr>
        <w:t>, enter “</w:t>
      </w:r>
      <w:r w:rsidR="0031274C">
        <w:rPr>
          <w:rFonts w:ascii="Times New Roman" w:hAnsi="Times New Roman" w:cs="Times New Roman"/>
        </w:rPr>
        <w:t>DU</w:t>
      </w:r>
      <w:r w:rsidR="00FA63FB">
        <w:rPr>
          <w:rFonts w:ascii="Times New Roman" w:hAnsi="Times New Roman" w:cs="Times New Roman"/>
        </w:rPr>
        <w:t xml:space="preserve">” for </w:t>
      </w:r>
      <w:r w:rsidR="0031274C" w:rsidRPr="0031274C">
        <w:rPr>
          <w:rFonts w:ascii="Times New Roman" w:hAnsi="Times New Roman" w:cs="Times New Roman"/>
        </w:rPr>
        <w:t>Director Use</w:t>
      </w:r>
      <w:r w:rsidR="0031274C">
        <w:rPr>
          <w:rFonts w:ascii="Times New Roman" w:hAnsi="Times New Roman" w:cs="Times New Roman"/>
        </w:rPr>
        <w:t xml:space="preserve">, enter “ST” for </w:t>
      </w:r>
      <w:r w:rsidR="0031274C" w:rsidRPr="0031274C">
        <w:rPr>
          <w:rFonts w:ascii="Times New Roman" w:hAnsi="Times New Roman" w:cs="Times New Roman"/>
        </w:rPr>
        <w:t>Stock in trade</w:t>
      </w:r>
      <w:r w:rsidR="0031274C">
        <w:rPr>
          <w:rFonts w:ascii="Times New Roman" w:hAnsi="Times New Roman" w:cs="Times New Roman"/>
        </w:rPr>
        <w:t xml:space="preserve">, enter “IN” for Investment, enter “RE” </w:t>
      </w:r>
      <w:r w:rsidR="0031274C" w:rsidRPr="0031274C">
        <w:rPr>
          <w:rFonts w:ascii="Times New Roman" w:hAnsi="Times New Roman" w:cs="Times New Roman"/>
        </w:rPr>
        <w:t>Renting</w:t>
      </w:r>
      <w:r w:rsidR="0031274C">
        <w:rPr>
          <w:rFonts w:ascii="Times New Roman" w:hAnsi="Times New Roman" w:cs="Times New Roman"/>
        </w:rPr>
        <w:t>,</w:t>
      </w:r>
      <w:r w:rsidR="00FA63FB">
        <w:rPr>
          <w:rFonts w:ascii="Times New Roman" w:hAnsi="Times New Roman" w:cs="Times New Roman"/>
        </w:rPr>
        <w:t xml:space="preserve"> enter “</w:t>
      </w:r>
      <w:r w:rsidR="0031274C">
        <w:rPr>
          <w:rFonts w:ascii="Times New Roman" w:hAnsi="Times New Roman" w:cs="Times New Roman"/>
        </w:rPr>
        <w:t>LE</w:t>
      </w:r>
      <w:r w:rsidR="00FA63FB">
        <w:rPr>
          <w:rFonts w:ascii="Times New Roman" w:hAnsi="Times New Roman" w:cs="Times New Roman"/>
        </w:rPr>
        <w:t xml:space="preserve">” for </w:t>
      </w:r>
      <w:r w:rsidR="0031274C" w:rsidRPr="0031274C">
        <w:rPr>
          <w:rFonts w:ascii="Times New Roman" w:hAnsi="Times New Roman" w:cs="Times New Roman"/>
        </w:rPr>
        <w:t>Leasing</w:t>
      </w:r>
      <w:r w:rsidR="0031274C">
        <w:rPr>
          <w:rFonts w:ascii="Times New Roman" w:hAnsi="Times New Roman" w:cs="Times New Roman"/>
        </w:rPr>
        <w:t xml:space="preserve"> or enter “BO” for </w:t>
      </w:r>
      <w:r w:rsidR="0031274C" w:rsidRPr="0031274C">
        <w:rPr>
          <w:rFonts w:ascii="Times New Roman" w:hAnsi="Times New Roman" w:cs="Times New Roman"/>
        </w:rPr>
        <w:t>Persons who were beneficial owners of shares holding not less than 10% of the voting power at any time of the previous year</w:t>
      </w:r>
      <w:r w:rsidR="0031274C">
        <w:rPr>
          <w:rFonts w:ascii="Times New Roman" w:hAnsi="Times New Roman" w:cs="Times New Roman"/>
        </w:rPr>
        <w:t>.</w:t>
      </w:r>
    </w:p>
    <w:p w14:paraId="76E53FB6" w14:textId="77777777" w:rsidR="00831F2E" w:rsidRPr="00831F2E" w:rsidRDefault="00831F2E" w:rsidP="00831F2E">
      <w:pPr>
        <w:pStyle w:val="ListParagraph"/>
        <w:rPr>
          <w:rFonts w:ascii="Times New Roman" w:hAnsi="Times New Roman" w:cs="Times New Roman"/>
        </w:rPr>
      </w:pPr>
    </w:p>
    <w:p w14:paraId="518ED285" w14:textId="588FC0D8" w:rsidR="00831F2E" w:rsidRDefault="00831F2E" w:rsidP="00831F2E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>Column 7 ‘</w:t>
      </w:r>
      <w:r w:rsidRPr="00831F2E">
        <w:rPr>
          <w:rFonts w:ascii="Times New Roman" w:hAnsi="Times New Roman" w:cs="Times New Roman"/>
          <w:color w:val="FF0000"/>
        </w:rPr>
        <w:t>Whether transferred</w:t>
      </w:r>
      <w:r>
        <w:rPr>
          <w:rFonts w:ascii="Times New Roman" w:hAnsi="Times New Roman" w:cs="Times New Roman"/>
          <w:color w:val="FF0000"/>
        </w:rPr>
        <w:t xml:space="preserve">’ </w:t>
      </w:r>
      <w:r>
        <w:rPr>
          <w:rFonts w:ascii="Times New Roman" w:hAnsi="Times New Roman" w:cs="Times New Roman"/>
        </w:rPr>
        <w:t>enter “Y” for yes or “N” for no.</w:t>
      </w:r>
    </w:p>
    <w:p w14:paraId="1DE601C1" w14:textId="77777777" w:rsidR="00831F2E" w:rsidRDefault="00831F2E" w:rsidP="00831F2E">
      <w:pPr>
        <w:pStyle w:val="ListParagraph"/>
        <w:spacing w:line="254" w:lineRule="auto"/>
        <w:ind w:left="360"/>
        <w:jc w:val="both"/>
        <w:rPr>
          <w:rFonts w:ascii="Times New Roman" w:hAnsi="Times New Roman" w:cs="Times New Roman"/>
        </w:rPr>
      </w:pPr>
    </w:p>
    <w:p w14:paraId="5A2274BC" w14:textId="63D46CCA" w:rsidR="00831F2E" w:rsidRPr="00FA63FB" w:rsidRDefault="00831F2E" w:rsidP="00FA63FB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>Column 8 ‘</w:t>
      </w:r>
      <w:r w:rsidRPr="00831F2E">
        <w:rPr>
          <w:rFonts w:ascii="Times New Roman" w:hAnsi="Times New Roman" w:cs="Times New Roman"/>
          <w:color w:val="FF0000"/>
        </w:rPr>
        <w:t>Date of transfer</w:t>
      </w:r>
      <w:r>
        <w:rPr>
          <w:rFonts w:ascii="Times New Roman" w:hAnsi="Times New Roman" w:cs="Times New Roman"/>
          <w:color w:val="FF0000"/>
        </w:rPr>
        <w:t xml:space="preserve">’ </w:t>
      </w:r>
      <w:r>
        <w:rPr>
          <w:rFonts w:ascii="Times New Roman" w:hAnsi="Times New Roman" w:cs="Times New Roman"/>
        </w:rPr>
        <w:t xml:space="preserve">should be </w:t>
      </w:r>
      <w:r w:rsidR="00216448">
        <w:rPr>
          <w:rFonts w:ascii="Times New Roman" w:hAnsi="Times New Roman" w:cs="Times New Roman"/>
        </w:rPr>
        <w:t>YYYY-MM-DD</w:t>
      </w:r>
      <w:r>
        <w:rPr>
          <w:rFonts w:ascii="Times New Roman" w:hAnsi="Times New Roman" w:cs="Times New Roman"/>
        </w:rPr>
        <w:t xml:space="preserve"> format only. </w:t>
      </w:r>
      <w:r w:rsidR="00733624">
        <w:rPr>
          <w:rFonts w:ascii="Times New Roman" w:hAnsi="Times New Roman" w:cs="Times New Roman"/>
        </w:rPr>
        <w:t xml:space="preserve">If No is entered in </w:t>
      </w:r>
      <w:r w:rsidR="00733624">
        <w:rPr>
          <w:rFonts w:ascii="Times New Roman" w:hAnsi="Times New Roman" w:cs="Times New Roman"/>
          <w:color w:val="FF0000"/>
        </w:rPr>
        <w:t xml:space="preserve">Col </w:t>
      </w:r>
      <w:r w:rsidR="00707C4D">
        <w:rPr>
          <w:rFonts w:ascii="Times New Roman" w:hAnsi="Times New Roman" w:cs="Times New Roman"/>
          <w:color w:val="FF0000"/>
        </w:rPr>
        <w:t>7</w:t>
      </w:r>
      <w:r w:rsidR="00733624">
        <w:rPr>
          <w:rFonts w:ascii="Times New Roman" w:hAnsi="Times New Roman" w:cs="Times New Roman"/>
        </w:rPr>
        <w:t xml:space="preserve"> then leave this field as blank.</w:t>
      </w:r>
    </w:p>
    <w:sectPr w:rsidR="00831F2E" w:rsidRPr="00FA63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7B69B" w14:textId="77777777" w:rsidR="00B55163" w:rsidRDefault="00B55163" w:rsidP="0051221E">
      <w:pPr>
        <w:spacing w:after="0" w:line="240" w:lineRule="auto"/>
      </w:pPr>
      <w:r>
        <w:separator/>
      </w:r>
    </w:p>
  </w:endnote>
  <w:endnote w:type="continuationSeparator" w:id="0">
    <w:p w14:paraId="4F4E3205" w14:textId="77777777" w:rsidR="00B55163" w:rsidRDefault="00B55163" w:rsidP="00512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00D8A" w14:textId="77777777" w:rsidR="00B55163" w:rsidRDefault="00B55163" w:rsidP="0051221E">
      <w:pPr>
        <w:spacing w:after="0" w:line="240" w:lineRule="auto"/>
      </w:pPr>
      <w:r>
        <w:separator/>
      </w:r>
    </w:p>
  </w:footnote>
  <w:footnote w:type="continuationSeparator" w:id="0">
    <w:p w14:paraId="671D57B9" w14:textId="77777777" w:rsidR="00B55163" w:rsidRDefault="00B55163" w:rsidP="005122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A131E4"/>
    <w:multiLevelType w:val="hybridMultilevel"/>
    <w:tmpl w:val="772E8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D973FA"/>
    <w:multiLevelType w:val="hybridMultilevel"/>
    <w:tmpl w:val="923809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1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6EB"/>
    <w:rsid w:val="00025808"/>
    <w:rsid w:val="00061D53"/>
    <w:rsid w:val="000C296C"/>
    <w:rsid w:val="001566EB"/>
    <w:rsid w:val="00182824"/>
    <w:rsid w:val="001B4722"/>
    <w:rsid w:val="001E30E4"/>
    <w:rsid w:val="002117DE"/>
    <w:rsid w:val="00216448"/>
    <w:rsid w:val="00241D47"/>
    <w:rsid w:val="002578BA"/>
    <w:rsid w:val="002B04FB"/>
    <w:rsid w:val="002B5F19"/>
    <w:rsid w:val="002E42D1"/>
    <w:rsid w:val="00307C6B"/>
    <w:rsid w:val="0031274C"/>
    <w:rsid w:val="00331C33"/>
    <w:rsid w:val="003456FB"/>
    <w:rsid w:val="003C486D"/>
    <w:rsid w:val="00436133"/>
    <w:rsid w:val="004D2657"/>
    <w:rsid w:val="0051221E"/>
    <w:rsid w:val="00545491"/>
    <w:rsid w:val="005D00C0"/>
    <w:rsid w:val="005E771A"/>
    <w:rsid w:val="006175D9"/>
    <w:rsid w:val="006510BD"/>
    <w:rsid w:val="00666701"/>
    <w:rsid w:val="00666F8A"/>
    <w:rsid w:val="006871A8"/>
    <w:rsid w:val="006B5535"/>
    <w:rsid w:val="006E2CAF"/>
    <w:rsid w:val="00707C4D"/>
    <w:rsid w:val="007303B9"/>
    <w:rsid w:val="00733624"/>
    <w:rsid w:val="0077000F"/>
    <w:rsid w:val="007B44A4"/>
    <w:rsid w:val="008232A5"/>
    <w:rsid w:val="00831F2E"/>
    <w:rsid w:val="00877D4F"/>
    <w:rsid w:val="008845D6"/>
    <w:rsid w:val="00885D8E"/>
    <w:rsid w:val="008B1ED8"/>
    <w:rsid w:val="008D2C53"/>
    <w:rsid w:val="00987147"/>
    <w:rsid w:val="009913DB"/>
    <w:rsid w:val="00A77F1D"/>
    <w:rsid w:val="00A82FD5"/>
    <w:rsid w:val="00A9413F"/>
    <w:rsid w:val="00AF56A5"/>
    <w:rsid w:val="00B373F5"/>
    <w:rsid w:val="00B47D81"/>
    <w:rsid w:val="00B508D2"/>
    <w:rsid w:val="00B52DBD"/>
    <w:rsid w:val="00B55163"/>
    <w:rsid w:val="00C47DF6"/>
    <w:rsid w:val="00CC1D3A"/>
    <w:rsid w:val="00CD3AD0"/>
    <w:rsid w:val="00CF4921"/>
    <w:rsid w:val="00D03CFF"/>
    <w:rsid w:val="00D177D6"/>
    <w:rsid w:val="00D770AB"/>
    <w:rsid w:val="00D85AEB"/>
    <w:rsid w:val="00DB66C5"/>
    <w:rsid w:val="00DC1055"/>
    <w:rsid w:val="00E866A3"/>
    <w:rsid w:val="00EB106C"/>
    <w:rsid w:val="00F10A56"/>
    <w:rsid w:val="00F605EF"/>
    <w:rsid w:val="00F765E1"/>
    <w:rsid w:val="00FA6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AABB49"/>
  <w15:chartTrackingRefBased/>
  <w15:docId w15:val="{7AF8607A-49DE-4BC5-A679-CC5F6172E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66EB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66EB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F765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9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8ADBE5A51A6D41940CB2DC436ADA74" ma:contentTypeVersion="6" ma:contentTypeDescription="Create a new document." ma:contentTypeScope="" ma:versionID="8f6b9defce4ddd13123401ee7a853025">
  <xsd:schema xmlns:xsd="http://www.w3.org/2001/XMLSchema" xmlns:xs="http://www.w3.org/2001/XMLSchema" xmlns:p="http://schemas.microsoft.com/office/2006/metadata/properties" xmlns:ns2="4aebd8fc-2764-4553-9cb4-ad48ee344db8" xmlns:ns3="6d15e8de-a24d-4d58-8568-69b1f12407cc" targetNamespace="http://schemas.microsoft.com/office/2006/metadata/properties" ma:root="true" ma:fieldsID="c4b72e75eaacf8c0f252ee0d8f02cb50" ns2:_="" ns3:_="">
    <xsd:import namespace="4aebd8fc-2764-4553-9cb4-ad48ee344db8"/>
    <xsd:import namespace="6d15e8de-a24d-4d58-8568-69b1f12407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ebd8fc-2764-4553-9cb4-ad48ee344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5e8de-a24d-4d58-8568-69b1f12407c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5E7911-ECA6-423C-A0F4-BA921A277C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ebd8fc-2764-4553-9cb4-ad48ee344db8"/>
    <ds:schemaRef ds:uri="6d15e8de-a24d-4d58-8568-69b1f12407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709C76-7DDE-465A-8FA5-A0C093DBDE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1C8652-2A16-4AB0-923C-3169F03F4F2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Infosys Limited</Company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MADHU AGARWAL</dc:creator>
  <cp:keywords/>
  <dc:description/>
  <cp:lastModifiedBy>TOLARAM A SONI</cp:lastModifiedBy>
  <cp:revision>47</cp:revision>
  <dcterms:created xsi:type="dcterms:W3CDTF">2022-02-01T11:04:00Z</dcterms:created>
  <dcterms:modified xsi:type="dcterms:W3CDTF">2022-08-10T12:27:00Z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0x010100548ADBE5A51A6D41940CB2DC436ADA74</vt:lpwstr>
  </property>
  <property fmtid="{D5CDD505-2E9C-101B-9397-08002B2CF9AE}" pid="3" name="MSIP_Label_a0819fa7-4367-4500-ba88-dd630d977609_Enabled">
    <vt:lpwstr>true</vt:lpwstr>
  </property>
  <property fmtid="{D5CDD505-2E9C-101B-9397-08002B2CF9AE}" pid="4" name="MSIP_Label_a0819fa7-4367-4500-ba88-dd630d977609_SetDate">
    <vt:lpwstr>2022-04-20T07:38:28Z</vt:lpwstr>
  </property>
  <property fmtid="{D5CDD505-2E9C-101B-9397-08002B2CF9AE}" pid="5" name="MSIP_Label_a0819fa7-4367-4500-ba88-dd630d977609_Method">
    <vt:lpwstr>Standard</vt:lpwstr>
  </property>
  <property fmtid="{D5CDD505-2E9C-101B-9397-08002B2CF9AE}" pid="6" name="MSIP_Label_a0819fa7-4367-4500-ba88-dd630d977609_Name">
    <vt:lpwstr>a0819fa7-4367-4500-ba88-dd630d977609</vt:lpwstr>
  </property>
  <property fmtid="{D5CDD505-2E9C-101B-9397-08002B2CF9AE}" pid="7" name="MSIP_Label_a0819fa7-4367-4500-ba88-dd630d977609_SiteId">
    <vt:lpwstr>63ce7d59-2f3e-42cd-a8cc-be764cff5eb6</vt:lpwstr>
  </property>
  <property fmtid="{D5CDD505-2E9C-101B-9397-08002B2CF9AE}" pid="8" name="MSIP_Label_a0819fa7-4367-4500-ba88-dd630d977609_ActionId">
    <vt:lpwstr>2c9c2da2-3275-47b3-9567-3788c26a6ea6</vt:lpwstr>
  </property>
  <property fmtid="{D5CDD505-2E9C-101B-9397-08002B2CF9AE}" pid="9" name="MSIP_Label_a0819fa7-4367-4500-ba88-dd630d977609_ContentBits">
    <vt:lpwstr>0</vt:lpwstr>
  </property>
</Properties>
</file>